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F3575" w14:textId="359DCD87" w:rsidR="00FC57C9" w:rsidRPr="003C098F" w:rsidRDefault="00FC57C9" w:rsidP="00FC57C9">
      <w:pPr>
        <w:jc w:val="center"/>
        <w:rPr>
          <w:b/>
          <w:i/>
          <w:sz w:val="32"/>
          <w:szCs w:val="32"/>
        </w:rPr>
      </w:pPr>
      <w:r w:rsidRPr="003C098F">
        <w:rPr>
          <w:b/>
          <w:i/>
          <w:color w:val="FF0000"/>
          <w:sz w:val="32"/>
          <w:szCs w:val="32"/>
        </w:rPr>
        <w:t>CBHS Speech &amp; Debate</w:t>
      </w:r>
      <w:r w:rsidRPr="003C098F">
        <w:rPr>
          <w:b/>
          <w:i/>
          <w:sz w:val="32"/>
          <w:szCs w:val="32"/>
        </w:rPr>
        <w:br/>
        <w:t>Fee Description</w:t>
      </w:r>
      <w:r w:rsidR="00A941E4">
        <w:rPr>
          <w:b/>
          <w:i/>
          <w:sz w:val="32"/>
          <w:szCs w:val="32"/>
        </w:rPr>
        <w:t xml:space="preserve"> – 201</w:t>
      </w:r>
      <w:r w:rsidR="00CA67AE">
        <w:rPr>
          <w:b/>
          <w:i/>
          <w:sz w:val="32"/>
          <w:szCs w:val="32"/>
        </w:rPr>
        <w:t>9</w:t>
      </w:r>
      <w:r w:rsidR="00A941E4">
        <w:rPr>
          <w:b/>
          <w:i/>
          <w:sz w:val="32"/>
          <w:szCs w:val="32"/>
        </w:rPr>
        <w:t>/20</w:t>
      </w:r>
      <w:r w:rsidR="00CA67AE">
        <w:rPr>
          <w:b/>
          <w:i/>
          <w:sz w:val="32"/>
          <w:szCs w:val="32"/>
        </w:rPr>
        <w:t>20</w:t>
      </w:r>
      <w:r w:rsidRPr="003C098F">
        <w:rPr>
          <w:b/>
          <w:i/>
          <w:sz w:val="32"/>
          <w:szCs w:val="32"/>
        </w:rPr>
        <w:br/>
      </w:r>
      <w:r w:rsidRPr="003C098F">
        <w:rPr>
          <w:b/>
          <w:i/>
          <w:color w:val="FF0000"/>
          <w:sz w:val="32"/>
          <w:szCs w:val="32"/>
          <w:u w:val="single"/>
        </w:rPr>
        <w:t>Debate I</w:t>
      </w:r>
      <w:r w:rsidR="00CA67AE">
        <w:rPr>
          <w:b/>
          <w:i/>
          <w:color w:val="FF0000"/>
          <w:sz w:val="32"/>
          <w:szCs w:val="32"/>
          <w:u w:val="single"/>
        </w:rPr>
        <w:t xml:space="preserve"> - ISM</w:t>
      </w:r>
    </w:p>
    <w:p w14:paraId="5B42B433" w14:textId="77777777" w:rsidR="003C098F" w:rsidRDefault="003C098F" w:rsidP="00FC57C9">
      <w:pPr>
        <w:rPr>
          <w:b/>
          <w:i/>
          <w:sz w:val="20"/>
          <w:szCs w:val="20"/>
          <w:u w:val="single"/>
        </w:rPr>
      </w:pPr>
    </w:p>
    <w:p w14:paraId="2907FB8B" w14:textId="165105C2" w:rsidR="00E64344" w:rsidRDefault="00E64344" w:rsidP="00FC57C9">
      <w:pPr>
        <w:rPr>
          <w:b/>
          <w:i/>
        </w:rPr>
      </w:pPr>
      <w:r>
        <w:rPr>
          <w:b/>
          <w:i/>
          <w:u w:val="single"/>
        </w:rPr>
        <w:t>Required Fee</w:t>
      </w:r>
      <w:r w:rsidR="00FC57C9" w:rsidRPr="003C098F">
        <w:rPr>
          <w:b/>
          <w:i/>
          <w:u w:val="single"/>
        </w:rPr>
        <w:t>:</w:t>
      </w:r>
      <w:r w:rsidR="009D167D" w:rsidRPr="003C098F">
        <w:rPr>
          <w:b/>
          <w:i/>
          <w:u w:val="single"/>
        </w:rPr>
        <w:t xml:space="preserve">  (</w:t>
      </w:r>
      <w:r w:rsidR="008A79B2">
        <w:rPr>
          <w:b/>
          <w:i/>
          <w:u w:val="single"/>
        </w:rPr>
        <w:t>$</w:t>
      </w:r>
      <w:r w:rsidR="00287E8B">
        <w:rPr>
          <w:b/>
          <w:i/>
          <w:u w:val="single"/>
        </w:rPr>
        <w:t>6</w:t>
      </w:r>
      <w:r>
        <w:rPr>
          <w:b/>
          <w:i/>
          <w:u w:val="single"/>
        </w:rPr>
        <w:t>0.00</w:t>
      </w:r>
      <w:r w:rsidR="00FC57C9" w:rsidRPr="003C098F">
        <w:rPr>
          <w:b/>
          <w:i/>
        </w:rPr>
        <w:t>)</w:t>
      </w:r>
      <w:r w:rsidR="002B5C22">
        <w:rPr>
          <w:b/>
          <w:i/>
        </w:rPr>
        <w:t xml:space="preserve"> – </w:t>
      </w:r>
      <w:r w:rsidR="00CA67AE">
        <w:rPr>
          <w:b/>
          <w:i/>
        </w:rPr>
        <w:t>Debate I</w:t>
      </w:r>
    </w:p>
    <w:p w14:paraId="3D56AC28" w14:textId="41175BB7" w:rsidR="00CA67AE" w:rsidRDefault="00CA67AE" w:rsidP="00FC57C9">
      <w:pPr>
        <w:rPr>
          <w:b/>
          <w:i/>
        </w:rPr>
      </w:pPr>
    </w:p>
    <w:p w14:paraId="38264583" w14:textId="563D1E1A" w:rsidR="00CA67AE" w:rsidRDefault="00CA67AE" w:rsidP="00FC57C9">
      <w:pPr>
        <w:rPr>
          <w:b/>
          <w:i/>
        </w:rPr>
      </w:pPr>
      <w:r>
        <w:rPr>
          <w:b/>
          <w:i/>
        </w:rPr>
        <w:t>Required Fee:  ($200.00) – Debate II, III and ISM</w:t>
      </w:r>
    </w:p>
    <w:p w14:paraId="3249D65E" w14:textId="5495C03D" w:rsidR="00E64344" w:rsidRPr="00E64344" w:rsidRDefault="00E64344" w:rsidP="00FC57C9">
      <w:pPr>
        <w:rPr>
          <w:sz w:val="20"/>
          <w:szCs w:val="20"/>
        </w:rPr>
      </w:pPr>
      <w:r>
        <w:rPr>
          <w:b/>
          <w:i/>
        </w:rPr>
        <w:br/>
      </w:r>
      <w:r w:rsidRPr="00E64344">
        <w:rPr>
          <w:sz w:val="20"/>
          <w:szCs w:val="20"/>
        </w:rPr>
        <w:t xml:space="preserve">Clear Brook Speech &amp; Debate fees cover a multitude </w:t>
      </w:r>
      <w:r>
        <w:rPr>
          <w:sz w:val="20"/>
          <w:szCs w:val="20"/>
        </w:rPr>
        <w:t>of costs, among which include:  a squad t-shirt, student membership in bo</w:t>
      </w:r>
      <w:r w:rsidR="00245C19">
        <w:rPr>
          <w:sz w:val="20"/>
          <w:szCs w:val="20"/>
        </w:rPr>
        <w:t>th the National Speech &amp; Debate Association</w:t>
      </w:r>
      <w:r>
        <w:rPr>
          <w:sz w:val="20"/>
          <w:szCs w:val="20"/>
        </w:rPr>
        <w:t xml:space="preserve"> (certificate / seals of participation), and the Texas Forensics Association, </w:t>
      </w:r>
      <w:r w:rsidR="00E17878">
        <w:rPr>
          <w:sz w:val="20"/>
          <w:szCs w:val="20"/>
        </w:rPr>
        <w:t>classroom supplies (timer</w:t>
      </w:r>
      <w:r w:rsidR="00245C19">
        <w:rPr>
          <w:sz w:val="20"/>
          <w:szCs w:val="20"/>
        </w:rPr>
        <w:t xml:space="preserve">s, legal pads, accordion files, purchase of Champion Debate and Victory Briefs files for competitions, </w:t>
      </w:r>
      <w:proofErr w:type="spellStart"/>
      <w:r w:rsidR="00E17878">
        <w:rPr>
          <w:sz w:val="20"/>
          <w:szCs w:val="20"/>
        </w:rPr>
        <w:t>etc</w:t>
      </w:r>
      <w:proofErr w:type="spellEnd"/>
      <w:r w:rsidR="00E17878">
        <w:rPr>
          <w:sz w:val="20"/>
          <w:szCs w:val="20"/>
        </w:rPr>
        <w:t xml:space="preserve">), </w:t>
      </w:r>
      <w:r>
        <w:rPr>
          <w:sz w:val="20"/>
          <w:szCs w:val="20"/>
        </w:rPr>
        <w:t>cost for printing for in-class work and assignments as well as competition pieces, a nominal squad travel</w:t>
      </w:r>
      <w:r w:rsidR="00245C19">
        <w:rPr>
          <w:sz w:val="20"/>
          <w:szCs w:val="20"/>
        </w:rPr>
        <w:t xml:space="preserve"> fee to cover buses and rental </w:t>
      </w:r>
      <w:r>
        <w:rPr>
          <w:sz w:val="20"/>
          <w:szCs w:val="20"/>
        </w:rPr>
        <w:t xml:space="preserve">vehicle mileage as well as a nominal tournament entry fee to help offset beginning </w:t>
      </w:r>
      <w:r w:rsidR="00356F02">
        <w:rPr>
          <w:sz w:val="20"/>
          <w:szCs w:val="20"/>
        </w:rPr>
        <w:t xml:space="preserve">of year </w:t>
      </w:r>
      <w:r>
        <w:rPr>
          <w:sz w:val="20"/>
          <w:szCs w:val="20"/>
        </w:rPr>
        <w:t>competition costs.</w:t>
      </w:r>
      <w:r w:rsidR="00CA67AE">
        <w:rPr>
          <w:sz w:val="20"/>
          <w:szCs w:val="20"/>
        </w:rPr>
        <w:t xml:space="preserve"> </w:t>
      </w:r>
      <w:bookmarkStart w:id="0" w:name="_GoBack"/>
      <w:bookmarkEnd w:id="0"/>
    </w:p>
    <w:p w14:paraId="55B1A9F1" w14:textId="77777777" w:rsidR="00E64344" w:rsidRPr="003C098F" w:rsidRDefault="00E64344" w:rsidP="00FC57C9">
      <w:pPr>
        <w:rPr>
          <w:i/>
          <w:sz w:val="20"/>
          <w:szCs w:val="20"/>
        </w:rPr>
      </w:pPr>
    </w:p>
    <w:p w14:paraId="1BD15B91" w14:textId="77777777" w:rsidR="00E64344" w:rsidRDefault="00E64344" w:rsidP="00FC57C9">
      <w:pPr>
        <w:rPr>
          <w:sz w:val="20"/>
          <w:szCs w:val="20"/>
        </w:rPr>
      </w:pPr>
      <w:r>
        <w:rPr>
          <w:sz w:val="20"/>
          <w:szCs w:val="20"/>
        </w:rPr>
        <w:t>Please Select:  T-shirt size</w:t>
      </w:r>
      <w:r>
        <w:rPr>
          <w:sz w:val="20"/>
          <w:szCs w:val="20"/>
        </w:rPr>
        <w:tab/>
      </w:r>
      <w:r>
        <w:rPr>
          <w:sz w:val="20"/>
          <w:szCs w:val="20"/>
        </w:rPr>
        <w:tab/>
      </w:r>
      <w:r>
        <w:rPr>
          <w:sz w:val="20"/>
          <w:szCs w:val="20"/>
        </w:rPr>
        <w:tab/>
      </w:r>
      <w:r>
        <w:rPr>
          <w:sz w:val="20"/>
          <w:szCs w:val="20"/>
        </w:rPr>
        <w:tab/>
      </w:r>
      <w:r>
        <w:rPr>
          <w:sz w:val="20"/>
          <w:szCs w:val="20"/>
        </w:rPr>
        <w:tab/>
      </w:r>
      <w:r>
        <w:rPr>
          <w:b/>
          <w:sz w:val="20"/>
          <w:szCs w:val="20"/>
        </w:rPr>
        <w:t>Small</w:t>
      </w:r>
      <w:r>
        <w:rPr>
          <w:b/>
          <w:sz w:val="20"/>
          <w:szCs w:val="20"/>
        </w:rPr>
        <w:tab/>
      </w:r>
      <w:r>
        <w:rPr>
          <w:b/>
          <w:sz w:val="20"/>
          <w:szCs w:val="20"/>
        </w:rPr>
        <w:tab/>
        <w:t>Medium</w:t>
      </w:r>
      <w:r>
        <w:rPr>
          <w:b/>
          <w:sz w:val="20"/>
          <w:szCs w:val="20"/>
        </w:rPr>
        <w:tab/>
      </w:r>
      <w:r w:rsidRPr="00E64344">
        <w:rPr>
          <w:b/>
          <w:sz w:val="20"/>
          <w:szCs w:val="20"/>
        </w:rPr>
        <w:t>Large</w:t>
      </w:r>
      <w:r w:rsidRPr="00E64344">
        <w:rPr>
          <w:b/>
          <w:sz w:val="20"/>
          <w:szCs w:val="20"/>
        </w:rPr>
        <w:tab/>
      </w:r>
      <w:r w:rsidRPr="00E64344">
        <w:rPr>
          <w:b/>
          <w:sz w:val="20"/>
          <w:szCs w:val="20"/>
        </w:rPr>
        <w:tab/>
        <w:t>XL</w:t>
      </w:r>
      <w:r w:rsidRPr="00E64344">
        <w:rPr>
          <w:b/>
          <w:sz w:val="20"/>
          <w:szCs w:val="20"/>
        </w:rPr>
        <w:tab/>
        <w:t>XXL</w:t>
      </w:r>
    </w:p>
    <w:p w14:paraId="41761F48" w14:textId="77777777" w:rsidR="00C15D2F" w:rsidRPr="002B5C22" w:rsidRDefault="00C15D2F" w:rsidP="00FC57C9">
      <w:pPr>
        <w:rPr>
          <w:sz w:val="20"/>
          <w:szCs w:val="20"/>
        </w:rPr>
      </w:pPr>
    </w:p>
    <w:p w14:paraId="6B9ADC0E" w14:textId="77777777" w:rsidR="00DF7E55" w:rsidRDefault="00DF7E55">
      <w:pPr>
        <w:pBdr>
          <w:bottom w:val="single" w:sz="12" w:space="1" w:color="auto"/>
        </w:pBdr>
        <w:rPr>
          <w:sz w:val="20"/>
          <w:szCs w:val="20"/>
        </w:rPr>
      </w:pPr>
    </w:p>
    <w:p w14:paraId="2EF8E931" w14:textId="77777777" w:rsidR="00DF7E55" w:rsidRPr="006A436D" w:rsidRDefault="00DF7E55" w:rsidP="00DF7E55">
      <w:pPr>
        <w:rPr>
          <w:i/>
          <w:sz w:val="20"/>
          <w:szCs w:val="20"/>
        </w:rPr>
      </w:pPr>
    </w:p>
    <w:p w14:paraId="75541A45" w14:textId="77777777" w:rsidR="00CA67AE" w:rsidRDefault="00CA67AE" w:rsidP="00E64344">
      <w:pPr>
        <w:rPr>
          <w:sz w:val="20"/>
          <w:szCs w:val="20"/>
        </w:rPr>
      </w:pPr>
    </w:p>
    <w:p w14:paraId="65FB562D" w14:textId="6C901439" w:rsidR="00DF7E55" w:rsidRDefault="00287E8B">
      <w:pPr>
        <w:rPr>
          <w:sz w:val="20"/>
          <w:szCs w:val="20"/>
        </w:rPr>
      </w:pPr>
      <w:r>
        <w:rPr>
          <w:sz w:val="20"/>
          <w:szCs w:val="20"/>
        </w:rPr>
        <w:t>Fee:</w:t>
      </w:r>
      <w:r>
        <w:rPr>
          <w:sz w:val="20"/>
          <w:szCs w:val="20"/>
        </w:rPr>
        <w:tab/>
      </w:r>
      <w:r>
        <w:rPr>
          <w:sz w:val="20"/>
          <w:szCs w:val="20"/>
        </w:rPr>
        <w:tab/>
      </w:r>
      <w:r w:rsidR="00CA67AE">
        <w:rPr>
          <w:sz w:val="20"/>
          <w:szCs w:val="20"/>
        </w:rPr>
        <w:t>$60.00</w:t>
      </w:r>
      <w:r w:rsidR="00CA67AE">
        <w:rPr>
          <w:sz w:val="20"/>
          <w:szCs w:val="20"/>
        </w:rPr>
        <w:tab/>
      </w:r>
      <w:r w:rsidR="00CA67AE">
        <w:rPr>
          <w:sz w:val="20"/>
          <w:szCs w:val="20"/>
        </w:rPr>
        <w:tab/>
      </w:r>
      <w:r w:rsidR="00CA67AE">
        <w:rPr>
          <w:sz w:val="20"/>
          <w:szCs w:val="20"/>
        </w:rPr>
        <w:tab/>
      </w:r>
      <w:r w:rsidR="00CA67AE">
        <w:rPr>
          <w:sz w:val="20"/>
          <w:szCs w:val="20"/>
        </w:rPr>
        <w:tab/>
        <w:t>$200.00</w:t>
      </w:r>
    </w:p>
    <w:p w14:paraId="7625E6D1" w14:textId="77777777" w:rsidR="00A941E4" w:rsidRDefault="00A941E4">
      <w:pPr>
        <w:rPr>
          <w:sz w:val="20"/>
          <w:szCs w:val="20"/>
        </w:rPr>
      </w:pPr>
    </w:p>
    <w:p w14:paraId="2714E467" w14:textId="77777777" w:rsidR="00A941E4" w:rsidRDefault="00A941E4">
      <w:pPr>
        <w:rPr>
          <w:sz w:val="20"/>
          <w:szCs w:val="20"/>
        </w:rPr>
      </w:pPr>
    </w:p>
    <w:p w14:paraId="678AFC49" w14:textId="7DAEFA34" w:rsidR="00A941E4" w:rsidRPr="00DF7E55" w:rsidRDefault="00A941E4">
      <w:pPr>
        <w:rPr>
          <w:sz w:val="20"/>
          <w:szCs w:val="20"/>
        </w:rPr>
      </w:pPr>
      <w:r>
        <w:rPr>
          <w:sz w:val="20"/>
          <w:szCs w:val="20"/>
        </w:rPr>
        <w:t xml:space="preserve">Fees can be paid to </w:t>
      </w:r>
      <w:r w:rsidR="00CA67AE">
        <w:rPr>
          <w:sz w:val="20"/>
          <w:szCs w:val="20"/>
        </w:rPr>
        <w:t>the Clear Brook Bookkeeper at any time.  Please wait until after fees are entered into Skyward as you will then have a record of the fee and it will be recorded in our system.</w:t>
      </w:r>
      <w:r>
        <w:rPr>
          <w:sz w:val="20"/>
          <w:szCs w:val="20"/>
        </w:rPr>
        <w:t xml:space="preserve"> </w:t>
      </w:r>
      <w:r w:rsidR="00CA67AE">
        <w:rPr>
          <w:sz w:val="20"/>
          <w:szCs w:val="20"/>
        </w:rPr>
        <w:t xml:space="preserve"> </w:t>
      </w:r>
      <w:r>
        <w:rPr>
          <w:sz w:val="20"/>
          <w:szCs w:val="20"/>
        </w:rPr>
        <w:t>Checks are to be made payable to CBHS and should include a parent’s phone number as well as the student’s name for whom the fees are to cover expenses in the memo line at the bottom left corner.  Cash may also be rendered, though a check is preferred.</w:t>
      </w:r>
    </w:p>
    <w:sectPr w:rsidR="00A941E4" w:rsidRPr="00DF7E55" w:rsidSect="0084043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C9"/>
    <w:rsid w:val="00003281"/>
    <w:rsid w:val="000A15B8"/>
    <w:rsid w:val="000B6ACD"/>
    <w:rsid w:val="000F1231"/>
    <w:rsid w:val="001709D8"/>
    <w:rsid w:val="001F5168"/>
    <w:rsid w:val="00245C19"/>
    <w:rsid w:val="00287E8B"/>
    <w:rsid w:val="002B5C22"/>
    <w:rsid w:val="002E026A"/>
    <w:rsid w:val="00332838"/>
    <w:rsid w:val="00356F02"/>
    <w:rsid w:val="003C098F"/>
    <w:rsid w:val="005F0331"/>
    <w:rsid w:val="00763F1C"/>
    <w:rsid w:val="00777A2B"/>
    <w:rsid w:val="00786B2A"/>
    <w:rsid w:val="007E7AD3"/>
    <w:rsid w:val="00826E25"/>
    <w:rsid w:val="00840433"/>
    <w:rsid w:val="008A79B2"/>
    <w:rsid w:val="008B06EA"/>
    <w:rsid w:val="00915125"/>
    <w:rsid w:val="009D167D"/>
    <w:rsid w:val="00A653CC"/>
    <w:rsid w:val="00A941E4"/>
    <w:rsid w:val="00BA51E7"/>
    <w:rsid w:val="00BD0E9F"/>
    <w:rsid w:val="00C15D2F"/>
    <w:rsid w:val="00C6609D"/>
    <w:rsid w:val="00CA67AE"/>
    <w:rsid w:val="00CD2CD3"/>
    <w:rsid w:val="00D07635"/>
    <w:rsid w:val="00DF7E55"/>
    <w:rsid w:val="00E01A12"/>
    <w:rsid w:val="00E0371B"/>
    <w:rsid w:val="00E17878"/>
    <w:rsid w:val="00E64344"/>
    <w:rsid w:val="00E93AA5"/>
    <w:rsid w:val="00F4327C"/>
    <w:rsid w:val="00FA6225"/>
    <w:rsid w:val="00FC57C9"/>
    <w:rsid w:val="00FC78E6"/>
    <w:rsid w:val="00FE3551"/>
    <w:rsid w:val="00FE3689"/>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03FCD"/>
  <w15:docId w15:val="{37978E42-6303-431A-A2EF-0627E6DB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7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01A12"/>
    <w:rPr>
      <w:rFonts w:ascii="Segoe UI" w:hAnsi="Segoe UI" w:cs="Segoe UI"/>
      <w:sz w:val="18"/>
      <w:szCs w:val="18"/>
    </w:rPr>
  </w:style>
  <w:style w:type="character" w:customStyle="1" w:styleId="BalloonTextChar">
    <w:name w:val="Balloon Text Char"/>
    <w:basedOn w:val="DefaultParagraphFont"/>
    <w:link w:val="BalloonText"/>
    <w:semiHidden/>
    <w:rsid w:val="00E01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CBHS Speech &amp; Debate</vt:lpstr>
    </vt:vector>
  </TitlesOfParts>
  <Company>Home PC</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CBHS Speech &amp; Debate</dc:title>
  <dc:creator>Home PC</dc:creator>
  <cp:lastModifiedBy>Rutledge, Michael</cp:lastModifiedBy>
  <cp:revision>3</cp:revision>
  <cp:lastPrinted>2016-08-12T20:18:00Z</cp:lastPrinted>
  <dcterms:created xsi:type="dcterms:W3CDTF">2017-08-20T16:34:00Z</dcterms:created>
  <dcterms:modified xsi:type="dcterms:W3CDTF">2019-08-14T19:56:00Z</dcterms:modified>
</cp:coreProperties>
</file>